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F9" w:rsidRPr="00784062" w:rsidRDefault="001F6EF9" w:rsidP="00F848C1">
      <w:pPr>
        <w:ind w:left="-142"/>
        <w:jc w:val="center"/>
        <w:rPr>
          <w:rFonts w:ascii="Arial" w:hAnsi="Arial" w:cs="Arial"/>
          <w:smallCaps/>
          <w:sz w:val="14"/>
          <w:szCs w:val="20"/>
        </w:rPr>
      </w:pPr>
      <w:r>
        <w:rPr>
          <w:noProof/>
        </w:rPr>
        <w:drawing>
          <wp:inline distT="0" distB="0" distL="0" distR="0" wp14:anchorId="153FABE5" wp14:editId="46B23B1F">
            <wp:extent cx="2572391" cy="838200"/>
            <wp:effectExtent l="0" t="0" r="0" b="0"/>
            <wp:docPr id="2" name="Picture 2" descr="C:\Users\hwelch\AppData\Local\Microsoft\Windows\Temporary Internet Files\Content.Outlook\P9X3PSKC\The Living Room Gol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welch\AppData\Local\Microsoft\Windows\Temporary Internet Files\Content.Outlook\P9X3PSKC\The Living Room Gold 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631" cy="8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32" w:rsidRDefault="00966332" w:rsidP="00F848C1">
      <w:pPr>
        <w:ind w:left="-142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A043B3" w:rsidRPr="00CE277D" w:rsidRDefault="00A043B3" w:rsidP="00F848C1">
      <w:pPr>
        <w:ind w:left="-142"/>
        <w:jc w:val="center"/>
        <w:rPr>
          <w:rFonts w:ascii="Arial" w:hAnsi="Arial" w:cs="Arial"/>
          <w:b/>
          <w:smallCaps/>
          <w:sz w:val="22"/>
          <w:szCs w:val="22"/>
        </w:rPr>
      </w:pPr>
      <w:r w:rsidRPr="00CE277D">
        <w:rPr>
          <w:rFonts w:ascii="Arial" w:hAnsi="Arial" w:cs="Arial"/>
          <w:b/>
          <w:smallCaps/>
          <w:sz w:val="22"/>
          <w:szCs w:val="22"/>
        </w:rPr>
        <w:t>Kosher Dinner Menu</w:t>
      </w:r>
    </w:p>
    <w:p w:rsidR="00A043B3" w:rsidRPr="00014159" w:rsidRDefault="00A043B3" w:rsidP="00F848C1">
      <w:pPr>
        <w:ind w:left="-142"/>
        <w:jc w:val="center"/>
        <w:rPr>
          <w:rFonts w:ascii="Arial" w:hAnsi="Arial" w:cs="Arial"/>
          <w:smallCaps/>
          <w:sz w:val="20"/>
          <w:szCs w:val="20"/>
        </w:rPr>
      </w:pPr>
    </w:p>
    <w:p w:rsidR="00A043B3" w:rsidRPr="00CE277D" w:rsidRDefault="00A043B3" w:rsidP="00F848C1">
      <w:pPr>
        <w:spacing w:line="360" w:lineRule="auto"/>
        <w:ind w:left="-142"/>
        <w:jc w:val="center"/>
        <w:rPr>
          <w:rFonts w:ascii="Arial" w:hAnsi="Arial" w:cs="Arial"/>
          <w:b/>
          <w:smallCaps/>
          <w:sz w:val="22"/>
          <w:szCs w:val="22"/>
        </w:rPr>
      </w:pPr>
      <w:r w:rsidRPr="00CE277D">
        <w:rPr>
          <w:rFonts w:ascii="Arial" w:hAnsi="Arial" w:cs="Arial"/>
          <w:b/>
          <w:smallCaps/>
          <w:sz w:val="22"/>
          <w:szCs w:val="22"/>
        </w:rPr>
        <w:t>Appetizer</w:t>
      </w:r>
      <w:r w:rsidR="001F6EF9" w:rsidRPr="00CE277D">
        <w:rPr>
          <w:rFonts w:ascii="Arial" w:hAnsi="Arial" w:cs="Arial"/>
          <w:b/>
          <w:smallCaps/>
          <w:sz w:val="22"/>
          <w:szCs w:val="22"/>
        </w:rPr>
        <w:t>s</w:t>
      </w:r>
    </w:p>
    <w:p w:rsidR="00FC2D39" w:rsidRPr="00CE277D" w:rsidRDefault="004A4FBD" w:rsidP="00FC2D39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Roasted </w:t>
      </w:r>
      <w:r w:rsidR="00076278">
        <w:rPr>
          <w:rFonts w:ascii="Arial" w:hAnsi="Arial" w:cs="Arial"/>
          <w:smallCaps/>
          <w:sz w:val="22"/>
          <w:szCs w:val="22"/>
        </w:rPr>
        <w:t>sweet potato soup</w:t>
      </w:r>
    </w:p>
    <w:p w:rsidR="00A043B3" w:rsidRPr="00CE277D" w:rsidRDefault="00A043B3" w:rsidP="00CE277D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 w:rsidRPr="00CE277D">
        <w:rPr>
          <w:rFonts w:ascii="Arial" w:hAnsi="Arial" w:cs="Arial"/>
          <w:smallCaps/>
          <w:sz w:val="22"/>
          <w:szCs w:val="22"/>
        </w:rPr>
        <w:t>or</w:t>
      </w:r>
    </w:p>
    <w:p w:rsidR="00CE6C5F" w:rsidRDefault="00076278" w:rsidP="00CE277D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Truffle mushroom </w:t>
      </w:r>
      <w:proofErr w:type="spellStart"/>
      <w:r>
        <w:rPr>
          <w:rFonts w:ascii="Arial" w:hAnsi="Arial" w:cs="Arial"/>
          <w:smallCaps/>
          <w:sz w:val="22"/>
          <w:szCs w:val="22"/>
        </w:rPr>
        <w:t>velout</w:t>
      </w:r>
      <w:r w:rsidR="00691ACA">
        <w:rPr>
          <w:rFonts w:ascii="Arial" w:hAnsi="Arial" w:cs="Arial"/>
          <w:smallCaps/>
          <w:sz w:val="22"/>
          <w:szCs w:val="22"/>
        </w:rPr>
        <w:t>é</w:t>
      </w:r>
      <w:proofErr w:type="spellEnd"/>
    </w:p>
    <w:p w:rsidR="00A043B3" w:rsidRPr="00CE277D" w:rsidRDefault="00A043B3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 w:rsidRPr="00CE277D">
        <w:rPr>
          <w:rFonts w:ascii="Arial" w:hAnsi="Arial" w:cs="Arial"/>
          <w:smallCaps/>
          <w:sz w:val="22"/>
          <w:szCs w:val="22"/>
        </w:rPr>
        <w:t>or</w:t>
      </w:r>
    </w:p>
    <w:p w:rsidR="009F1654" w:rsidRDefault="00076278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Beet salad, arugula and fennel</w:t>
      </w:r>
      <w:r w:rsidR="00972F67">
        <w:rPr>
          <w:rFonts w:ascii="Arial" w:hAnsi="Arial" w:cs="Arial"/>
          <w:smallCaps/>
          <w:sz w:val="22"/>
          <w:szCs w:val="22"/>
        </w:rPr>
        <w:t xml:space="preserve"> slaw</w:t>
      </w:r>
    </w:p>
    <w:p w:rsidR="009F1654" w:rsidRDefault="009F1654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or</w:t>
      </w:r>
    </w:p>
    <w:p w:rsidR="00A043B3" w:rsidRPr="00CE277D" w:rsidRDefault="00076278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Smoked salmon, endive, cannelloni grapef</w:t>
      </w:r>
      <w:r w:rsidR="00553415">
        <w:rPr>
          <w:rFonts w:ascii="Arial" w:hAnsi="Arial" w:cs="Arial"/>
          <w:smallCaps/>
          <w:sz w:val="22"/>
          <w:szCs w:val="22"/>
        </w:rPr>
        <w:t>ruit</w:t>
      </w:r>
    </w:p>
    <w:p w:rsidR="00CF7D6D" w:rsidRPr="00A944A2" w:rsidRDefault="00CF7D6D" w:rsidP="00F848C1">
      <w:pPr>
        <w:ind w:left="-142"/>
        <w:jc w:val="center"/>
        <w:rPr>
          <w:rFonts w:ascii="Arial" w:hAnsi="Arial" w:cs="Arial"/>
          <w:smallCaps/>
          <w:sz w:val="16"/>
          <w:szCs w:val="16"/>
        </w:rPr>
      </w:pPr>
    </w:p>
    <w:p w:rsidR="00A043B3" w:rsidRPr="00CE277D" w:rsidRDefault="00A043B3" w:rsidP="00F848C1">
      <w:pPr>
        <w:spacing w:line="360" w:lineRule="auto"/>
        <w:ind w:left="-142"/>
        <w:jc w:val="center"/>
        <w:rPr>
          <w:rFonts w:ascii="Arial" w:hAnsi="Arial" w:cs="Arial"/>
          <w:b/>
          <w:smallCaps/>
          <w:sz w:val="22"/>
          <w:szCs w:val="22"/>
        </w:rPr>
      </w:pPr>
      <w:r w:rsidRPr="00CE277D">
        <w:rPr>
          <w:rFonts w:ascii="Arial" w:hAnsi="Arial" w:cs="Arial"/>
          <w:b/>
          <w:smallCaps/>
          <w:sz w:val="22"/>
          <w:szCs w:val="22"/>
        </w:rPr>
        <w:t>Mains</w:t>
      </w:r>
    </w:p>
    <w:p w:rsidR="005E4909" w:rsidRDefault="00076278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Braised beef, </w:t>
      </w:r>
      <w:r w:rsidR="00DC763F">
        <w:rPr>
          <w:rFonts w:ascii="Arial" w:hAnsi="Arial" w:cs="Arial"/>
          <w:smallCaps/>
          <w:sz w:val="22"/>
          <w:szCs w:val="22"/>
        </w:rPr>
        <w:t>sweet potato puree</w:t>
      </w:r>
      <w:r>
        <w:rPr>
          <w:rFonts w:ascii="Arial" w:hAnsi="Arial" w:cs="Arial"/>
          <w:smallCaps/>
          <w:sz w:val="22"/>
          <w:szCs w:val="22"/>
        </w:rPr>
        <w:t>, braised carrots and roasted potatoes</w:t>
      </w:r>
    </w:p>
    <w:p w:rsidR="00076278" w:rsidRDefault="00076278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or</w:t>
      </w:r>
    </w:p>
    <w:p w:rsidR="00076278" w:rsidRDefault="00404235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Duck </w:t>
      </w:r>
      <w:proofErr w:type="spellStart"/>
      <w:r>
        <w:rPr>
          <w:rFonts w:ascii="Arial" w:hAnsi="Arial" w:cs="Arial"/>
          <w:smallCaps/>
          <w:sz w:val="22"/>
          <w:szCs w:val="22"/>
        </w:rPr>
        <w:t>confit</w:t>
      </w:r>
      <w:proofErr w:type="spellEnd"/>
      <w:r>
        <w:rPr>
          <w:rFonts w:ascii="Arial" w:hAnsi="Arial" w:cs="Arial"/>
          <w:smallCaps/>
          <w:sz w:val="22"/>
          <w:szCs w:val="22"/>
        </w:rPr>
        <w:t xml:space="preserve"> with eggplant </w:t>
      </w:r>
      <w:proofErr w:type="spellStart"/>
      <w:r>
        <w:rPr>
          <w:rFonts w:ascii="Arial" w:hAnsi="Arial" w:cs="Arial"/>
          <w:smallCaps/>
          <w:sz w:val="22"/>
          <w:szCs w:val="22"/>
        </w:rPr>
        <w:t>cassoulet</w:t>
      </w:r>
      <w:proofErr w:type="spellEnd"/>
    </w:p>
    <w:p w:rsidR="00076278" w:rsidRDefault="00076278" w:rsidP="00076278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or</w:t>
      </w:r>
    </w:p>
    <w:p w:rsidR="00076278" w:rsidRDefault="00076278" w:rsidP="00076278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Chilean sea bass, </w:t>
      </w:r>
      <w:proofErr w:type="spellStart"/>
      <w:r>
        <w:rPr>
          <w:rFonts w:ascii="Arial" w:hAnsi="Arial" w:cs="Arial"/>
          <w:smallCaps/>
          <w:sz w:val="22"/>
          <w:szCs w:val="22"/>
        </w:rPr>
        <w:t>tabouleh</w:t>
      </w:r>
      <w:proofErr w:type="spellEnd"/>
      <w:r>
        <w:rPr>
          <w:rFonts w:ascii="Arial" w:hAnsi="Arial" w:cs="Arial"/>
          <w:smallCaps/>
          <w:sz w:val="22"/>
          <w:szCs w:val="22"/>
        </w:rPr>
        <w:t xml:space="preserve"> cr</w:t>
      </w:r>
      <w:r w:rsidR="00553415">
        <w:rPr>
          <w:rFonts w:ascii="Arial" w:hAnsi="Arial" w:cs="Arial"/>
          <w:smallCaps/>
          <w:sz w:val="22"/>
          <w:szCs w:val="22"/>
        </w:rPr>
        <w:t>u</w:t>
      </w:r>
      <w:r>
        <w:rPr>
          <w:rFonts w:ascii="Arial" w:hAnsi="Arial" w:cs="Arial"/>
          <w:smallCaps/>
          <w:sz w:val="22"/>
          <w:szCs w:val="22"/>
        </w:rPr>
        <w:t>s</w:t>
      </w:r>
      <w:r w:rsidR="00553415">
        <w:rPr>
          <w:rFonts w:ascii="Arial" w:hAnsi="Arial" w:cs="Arial"/>
          <w:smallCaps/>
          <w:sz w:val="22"/>
          <w:szCs w:val="22"/>
        </w:rPr>
        <w:t>t</w:t>
      </w:r>
      <w:r>
        <w:rPr>
          <w:rFonts w:ascii="Arial" w:hAnsi="Arial" w:cs="Arial"/>
          <w:smallCaps/>
          <w:sz w:val="22"/>
          <w:szCs w:val="22"/>
        </w:rPr>
        <w:t>, white asparagus and pepper rice</w:t>
      </w:r>
    </w:p>
    <w:p w:rsidR="00076278" w:rsidRPr="00FC2D39" w:rsidRDefault="00076278" w:rsidP="00076278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or</w:t>
      </w:r>
    </w:p>
    <w:p w:rsidR="00076278" w:rsidRDefault="00076278" w:rsidP="00076278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Rack of lamb</w:t>
      </w:r>
      <w:r w:rsidR="00404235">
        <w:rPr>
          <w:rFonts w:ascii="Arial" w:hAnsi="Arial" w:cs="Arial"/>
          <w:smallCaps/>
          <w:sz w:val="22"/>
          <w:szCs w:val="22"/>
        </w:rPr>
        <w:t xml:space="preserve"> with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mallCaps/>
          <w:sz w:val="22"/>
          <w:szCs w:val="22"/>
        </w:rPr>
        <w:t>israeli</w:t>
      </w:r>
      <w:proofErr w:type="spellEnd"/>
      <w:r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mallCaps/>
          <w:sz w:val="22"/>
          <w:szCs w:val="22"/>
        </w:rPr>
        <w:t>cous</w:t>
      </w:r>
      <w:proofErr w:type="spellEnd"/>
      <w:r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mallCaps/>
          <w:sz w:val="22"/>
          <w:szCs w:val="22"/>
        </w:rPr>
        <w:t>cous</w:t>
      </w:r>
      <w:proofErr w:type="spellEnd"/>
      <w:r w:rsidR="00404235">
        <w:rPr>
          <w:rFonts w:ascii="Arial" w:hAnsi="Arial" w:cs="Arial"/>
          <w:smallCaps/>
          <w:sz w:val="22"/>
          <w:szCs w:val="22"/>
        </w:rPr>
        <w:t>,</w:t>
      </w:r>
      <w:r>
        <w:rPr>
          <w:rFonts w:ascii="Arial" w:hAnsi="Arial" w:cs="Arial"/>
          <w:smallCaps/>
          <w:sz w:val="22"/>
          <w:szCs w:val="22"/>
        </w:rPr>
        <w:t xml:space="preserve"> braised cabb</w:t>
      </w:r>
      <w:r w:rsidR="00404235">
        <w:rPr>
          <w:rFonts w:ascii="Arial" w:hAnsi="Arial" w:cs="Arial"/>
          <w:smallCaps/>
          <w:sz w:val="22"/>
          <w:szCs w:val="22"/>
        </w:rPr>
        <w:t>age and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mallCaps/>
          <w:sz w:val="22"/>
          <w:szCs w:val="22"/>
        </w:rPr>
        <w:t>cauliflower</w:t>
      </w:r>
      <w:r w:rsidR="005C149B">
        <w:rPr>
          <w:rFonts w:ascii="Arial" w:hAnsi="Arial" w:cs="Arial"/>
          <w:smallCaps/>
          <w:sz w:val="22"/>
          <w:szCs w:val="22"/>
        </w:rPr>
        <w:t xml:space="preserve">  </w:t>
      </w:r>
      <w:r>
        <w:rPr>
          <w:rFonts w:ascii="Arial" w:hAnsi="Arial" w:cs="Arial"/>
          <w:smallCaps/>
          <w:sz w:val="22"/>
          <w:szCs w:val="22"/>
        </w:rPr>
        <w:t>(</w:t>
      </w:r>
      <w:proofErr w:type="gramEnd"/>
      <w:r>
        <w:rPr>
          <w:rFonts w:ascii="Arial" w:hAnsi="Arial" w:cs="Arial"/>
          <w:smallCaps/>
          <w:sz w:val="22"/>
          <w:szCs w:val="22"/>
        </w:rPr>
        <w:t xml:space="preserve">add </w:t>
      </w:r>
      <w:r w:rsidRPr="00B632DD">
        <w:rPr>
          <w:rFonts w:ascii="Arial" w:hAnsi="Arial" w:cs="Arial"/>
          <w:smallCaps/>
          <w:sz w:val="20"/>
          <w:szCs w:val="20"/>
        </w:rPr>
        <w:t>$20</w:t>
      </w:r>
      <w:r>
        <w:rPr>
          <w:rFonts w:ascii="Arial" w:hAnsi="Arial" w:cs="Arial"/>
          <w:smallCaps/>
          <w:sz w:val="22"/>
          <w:szCs w:val="22"/>
        </w:rPr>
        <w:t>)</w:t>
      </w:r>
    </w:p>
    <w:p w:rsidR="00076278" w:rsidRDefault="00076278" w:rsidP="00F848C1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</w:p>
    <w:p w:rsidR="00CF7D6D" w:rsidRPr="00A944A2" w:rsidRDefault="00CF7D6D" w:rsidP="00F848C1">
      <w:pPr>
        <w:ind w:left="-142"/>
        <w:jc w:val="center"/>
        <w:rPr>
          <w:rFonts w:ascii="Arial" w:hAnsi="Arial" w:cs="Arial"/>
          <w:smallCaps/>
          <w:sz w:val="16"/>
          <w:szCs w:val="16"/>
        </w:rPr>
      </w:pPr>
    </w:p>
    <w:p w:rsidR="00A043B3" w:rsidRPr="00CE277D" w:rsidRDefault="00A043B3" w:rsidP="00F848C1">
      <w:pPr>
        <w:spacing w:line="360" w:lineRule="auto"/>
        <w:ind w:left="-142"/>
        <w:jc w:val="center"/>
        <w:rPr>
          <w:rFonts w:ascii="Arial" w:hAnsi="Arial" w:cs="Arial"/>
          <w:b/>
          <w:smallCaps/>
          <w:sz w:val="22"/>
          <w:szCs w:val="22"/>
        </w:rPr>
      </w:pPr>
      <w:r w:rsidRPr="00CE277D">
        <w:rPr>
          <w:rFonts w:ascii="Arial" w:hAnsi="Arial" w:cs="Arial"/>
          <w:b/>
          <w:smallCaps/>
          <w:sz w:val="22"/>
          <w:szCs w:val="22"/>
        </w:rPr>
        <w:t>Dessert</w:t>
      </w:r>
      <w:r w:rsidR="008C3393" w:rsidRPr="00CE277D">
        <w:rPr>
          <w:rFonts w:ascii="Arial" w:hAnsi="Arial" w:cs="Arial"/>
          <w:b/>
          <w:smallCaps/>
          <w:sz w:val="22"/>
          <w:szCs w:val="22"/>
        </w:rPr>
        <w:t>s</w:t>
      </w:r>
    </w:p>
    <w:p w:rsidR="00076278" w:rsidRPr="00CE277D" w:rsidRDefault="00076278" w:rsidP="00076278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Chocolate avocado mousse with candied pistachio and berries</w:t>
      </w:r>
    </w:p>
    <w:p w:rsidR="00A043B3" w:rsidRPr="00CE277D" w:rsidRDefault="00A043B3" w:rsidP="00CE277D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 w:rsidRPr="00CE277D">
        <w:rPr>
          <w:rFonts w:ascii="Arial" w:hAnsi="Arial" w:cs="Arial"/>
          <w:smallCaps/>
          <w:sz w:val="22"/>
          <w:szCs w:val="22"/>
        </w:rPr>
        <w:t>or</w:t>
      </w:r>
    </w:p>
    <w:p w:rsidR="00A043B3" w:rsidRDefault="00076278" w:rsidP="00CE277D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Apple tart with crème </w:t>
      </w:r>
      <w:proofErr w:type="spellStart"/>
      <w:r>
        <w:rPr>
          <w:rFonts w:ascii="Arial" w:hAnsi="Arial" w:cs="Arial"/>
          <w:smallCaps/>
          <w:sz w:val="22"/>
          <w:szCs w:val="22"/>
        </w:rPr>
        <w:t>anglaise</w:t>
      </w:r>
      <w:proofErr w:type="spellEnd"/>
    </w:p>
    <w:p w:rsidR="00B15AD0" w:rsidRDefault="00B15AD0" w:rsidP="00CE277D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or</w:t>
      </w:r>
    </w:p>
    <w:p w:rsidR="00B15AD0" w:rsidRPr="00CE277D" w:rsidRDefault="00B15AD0" w:rsidP="00CE277D">
      <w:pPr>
        <w:ind w:left="-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Seasonal sorbet and fresh fruit</w:t>
      </w:r>
    </w:p>
    <w:p w:rsidR="00014159" w:rsidRPr="00A944A2" w:rsidRDefault="00014159" w:rsidP="00F848C1">
      <w:pPr>
        <w:ind w:left="-142"/>
        <w:jc w:val="center"/>
        <w:rPr>
          <w:rFonts w:ascii="Arial" w:hAnsi="Arial" w:cs="Arial"/>
          <w:sz w:val="12"/>
          <w:szCs w:val="16"/>
        </w:rPr>
      </w:pPr>
    </w:p>
    <w:p w:rsidR="00014159" w:rsidRPr="001072F0" w:rsidRDefault="00014159" w:rsidP="00F848C1">
      <w:pPr>
        <w:ind w:left="-142"/>
        <w:jc w:val="center"/>
        <w:rPr>
          <w:rFonts w:ascii="Arial" w:hAnsi="Arial" w:cs="Arial"/>
          <w:sz w:val="20"/>
          <w:szCs w:val="20"/>
        </w:rPr>
      </w:pPr>
      <w:r w:rsidRPr="001072F0">
        <w:rPr>
          <w:rFonts w:ascii="Arial" w:hAnsi="Arial" w:cs="Arial"/>
          <w:sz w:val="20"/>
          <w:szCs w:val="20"/>
        </w:rPr>
        <w:t>$7</w:t>
      </w:r>
      <w:r w:rsidR="006A79B0" w:rsidRPr="001072F0">
        <w:rPr>
          <w:rFonts w:ascii="Arial" w:hAnsi="Arial" w:cs="Arial"/>
          <w:sz w:val="20"/>
          <w:szCs w:val="20"/>
        </w:rPr>
        <w:t>5</w:t>
      </w:r>
      <w:r w:rsidRPr="001072F0">
        <w:rPr>
          <w:rFonts w:ascii="Arial" w:hAnsi="Arial" w:cs="Arial"/>
          <w:sz w:val="20"/>
          <w:szCs w:val="20"/>
        </w:rPr>
        <w:t xml:space="preserve"> pp excludes tax and gratuity</w:t>
      </w:r>
    </w:p>
    <w:p w:rsidR="00CF7D6D" w:rsidRPr="00A944A2" w:rsidRDefault="00CF7D6D" w:rsidP="00F848C1">
      <w:pPr>
        <w:ind w:left="-142"/>
        <w:jc w:val="center"/>
        <w:rPr>
          <w:rFonts w:ascii="Arial" w:hAnsi="Arial" w:cs="Arial"/>
          <w:smallCaps/>
          <w:sz w:val="12"/>
          <w:szCs w:val="16"/>
        </w:rPr>
      </w:pPr>
    </w:p>
    <w:p w:rsidR="00CF7D6D" w:rsidRDefault="00CF7D6D" w:rsidP="00F848C1">
      <w:pPr>
        <w:ind w:left="-142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sym w:font="Wingdings" w:char="F098"/>
      </w:r>
      <w:r>
        <w:rPr>
          <w:rFonts w:ascii="Arial" w:hAnsi="Arial" w:cs="Arial"/>
          <w:smallCaps/>
          <w:sz w:val="20"/>
          <w:szCs w:val="20"/>
        </w:rPr>
        <w:sym w:font="Wingdings" w:char="F098"/>
      </w:r>
      <w:r>
        <w:rPr>
          <w:rFonts w:ascii="Arial" w:hAnsi="Arial" w:cs="Arial"/>
          <w:smallCaps/>
          <w:sz w:val="20"/>
          <w:szCs w:val="20"/>
        </w:rPr>
        <w:sym w:font="Wingdings" w:char="F098"/>
      </w:r>
      <w:r>
        <w:rPr>
          <w:rFonts w:ascii="Arial" w:hAnsi="Arial" w:cs="Arial"/>
          <w:smallCaps/>
          <w:sz w:val="20"/>
          <w:szCs w:val="20"/>
        </w:rPr>
        <w:sym w:font="Wingdings" w:char="F098"/>
      </w:r>
      <w:r>
        <w:rPr>
          <w:rFonts w:ascii="Arial" w:hAnsi="Arial" w:cs="Arial"/>
          <w:smallCaps/>
          <w:sz w:val="20"/>
          <w:szCs w:val="20"/>
        </w:rPr>
        <w:sym w:font="Wingdings" w:char="F098"/>
      </w:r>
    </w:p>
    <w:p w:rsidR="00CF7D6D" w:rsidRPr="00A944A2" w:rsidRDefault="00CF7D6D" w:rsidP="00F848C1">
      <w:pPr>
        <w:ind w:left="-142"/>
        <w:jc w:val="center"/>
        <w:rPr>
          <w:rFonts w:ascii="Arial" w:hAnsi="Arial" w:cs="Arial"/>
          <w:smallCaps/>
          <w:sz w:val="12"/>
          <w:szCs w:val="20"/>
        </w:rPr>
      </w:pPr>
    </w:p>
    <w:p w:rsidR="00014159" w:rsidRDefault="00D95C02" w:rsidP="00F848C1">
      <w:pPr>
        <w:ind w:left="-142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Kosher W</w:t>
      </w:r>
      <w:r w:rsidR="00014159" w:rsidRPr="00CF7D6D">
        <w:rPr>
          <w:rFonts w:ascii="Arial" w:hAnsi="Arial" w:cs="Arial"/>
          <w:b/>
          <w:smallCaps/>
          <w:sz w:val="20"/>
          <w:szCs w:val="20"/>
        </w:rPr>
        <w:t>ines</w:t>
      </w:r>
    </w:p>
    <w:p w:rsidR="00C971DE" w:rsidRPr="00A944A2" w:rsidRDefault="00C971DE" w:rsidP="00F848C1">
      <w:pPr>
        <w:ind w:left="-142"/>
        <w:jc w:val="center"/>
        <w:rPr>
          <w:rFonts w:ascii="Arial" w:hAnsi="Arial" w:cs="Arial"/>
          <w:b/>
          <w:smallCaps/>
          <w:sz w:val="16"/>
          <w:szCs w:val="16"/>
        </w:rPr>
      </w:pPr>
    </w:p>
    <w:p w:rsidR="00C971DE" w:rsidRDefault="00C971DE" w:rsidP="00C971DE">
      <w:pPr>
        <w:ind w:left="-142"/>
        <w:jc w:val="center"/>
        <w:rPr>
          <w:rFonts w:ascii="Arial" w:hAnsi="Arial" w:cs="Arial"/>
          <w:b/>
          <w:i/>
          <w:smallCaps/>
          <w:sz w:val="20"/>
          <w:szCs w:val="20"/>
        </w:rPr>
      </w:pPr>
      <w:r>
        <w:rPr>
          <w:rFonts w:ascii="Arial" w:hAnsi="Arial" w:cs="Arial"/>
          <w:b/>
          <w:i/>
          <w:smallCaps/>
          <w:sz w:val="20"/>
          <w:szCs w:val="20"/>
        </w:rPr>
        <w:t>Champagne / Sparkling wine</w:t>
      </w:r>
    </w:p>
    <w:p w:rsidR="00C971DE" w:rsidRPr="00C971DE" w:rsidRDefault="0094008B" w:rsidP="00E056D8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proofErr w:type="spellStart"/>
      <w:r>
        <w:rPr>
          <w:rFonts w:ascii="Arial" w:hAnsi="Arial" w:cs="Arial"/>
          <w:i/>
          <w:smallCaps/>
          <w:sz w:val="20"/>
          <w:szCs w:val="20"/>
        </w:rPr>
        <w:t>Zufini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C971DE" w:rsidRPr="00C971DE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717583">
        <w:rPr>
          <w:rFonts w:ascii="Arial" w:hAnsi="Arial" w:cs="Arial"/>
          <w:i/>
          <w:smallCaps/>
          <w:sz w:val="20"/>
          <w:szCs w:val="20"/>
        </w:rPr>
        <w:t>p</w:t>
      </w:r>
      <w:r w:rsidR="00C971DE" w:rsidRPr="00C971DE">
        <w:rPr>
          <w:rFonts w:ascii="Arial" w:hAnsi="Arial" w:cs="Arial"/>
          <w:i/>
          <w:smallCaps/>
          <w:sz w:val="20"/>
          <w:szCs w:val="20"/>
        </w:rPr>
        <w:t>rosecco</w:t>
      </w:r>
      <w:proofErr w:type="spellEnd"/>
      <w:r w:rsidR="000F556E"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870637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DC4807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C971DE" w:rsidRPr="00C971DE">
        <w:rPr>
          <w:rFonts w:ascii="Arial" w:hAnsi="Arial" w:cs="Arial"/>
          <w:i/>
          <w:smallCaps/>
          <w:sz w:val="20"/>
          <w:szCs w:val="20"/>
        </w:rPr>
        <w:t>$49</w:t>
      </w:r>
    </w:p>
    <w:p w:rsidR="00C971DE" w:rsidRPr="00C971DE" w:rsidRDefault="00C971DE" w:rsidP="00E056D8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proofErr w:type="spellStart"/>
      <w:r w:rsidRPr="00C971DE">
        <w:rPr>
          <w:rFonts w:ascii="Arial" w:hAnsi="Arial" w:cs="Arial"/>
          <w:i/>
          <w:smallCaps/>
          <w:sz w:val="20"/>
          <w:szCs w:val="20"/>
        </w:rPr>
        <w:t>Bartenura</w:t>
      </w:r>
      <w:proofErr w:type="spellEnd"/>
      <w:r w:rsidRPr="00C971DE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717583">
        <w:rPr>
          <w:rFonts w:ascii="Arial" w:hAnsi="Arial" w:cs="Arial"/>
          <w:i/>
          <w:smallCaps/>
          <w:sz w:val="20"/>
          <w:szCs w:val="20"/>
        </w:rPr>
        <w:t>p</w:t>
      </w:r>
      <w:r w:rsidRPr="00C971DE">
        <w:rPr>
          <w:rFonts w:ascii="Arial" w:hAnsi="Arial" w:cs="Arial"/>
          <w:i/>
          <w:smallCaps/>
          <w:sz w:val="20"/>
          <w:szCs w:val="20"/>
        </w:rPr>
        <w:t>rosecco</w:t>
      </w:r>
      <w:proofErr w:type="spellEnd"/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DC4807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870637">
        <w:rPr>
          <w:rFonts w:ascii="Arial" w:hAnsi="Arial" w:cs="Arial"/>
          <w:i/>
          <w:smallCaps/>
          <w:sz w:val="20"/>
          <w:szCs w:val="20"/>
        </w:rPr>
        <w:t xml:space="preserve"> </w:t>
      </w:r>
      <w:r w:rsidRPr="00C971DE">
        <w:rPr>
          <w:rFonts w:ascii="Arial" w:hAnsi="Arial" w:cs="Arial"/>
          <w:i/>
          <w:smallCaps/>
          <w:sz w:val="20"/>
          <w:szCs w:val="20"/>
        </w:rPr>
        <w:t>$65</w:t>
      </w:r>
    </w:p>
    <w:p w:rsidR="00C971DE" w:rsidRPr="00C971DE" w:rsidRDefault="00C971DE" w:rsidP="00E056D8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Champagne d</w:t>
      </w:r>
      <w:r w:rsidRPr="00C971DE">
        <w:rPr>
          <w:rFonts w:ascii="Arial" w:hAnsi="Arial" w:cs="Arial"/>
          <w:i/>
          <w:smallCaps/>
          <w:sz w:val="20"/>
          <w:szCs w:val="20"/>
        </w:rPr>
        <w:t>rappier carte d’or brut, france</w:t>
      </w:r>
      <w:r w:rsidR="00DC4807">
        <w:rPr>
          <w:rFonts w:ascii="Arial" w:hAnsi="Arial" w:cs="Arial"/>
          <w:i/>
          <w:smallCaps/>
          <w:sz w:val="20"/>
          <w:szCs w:val="20"/>
        </w:rPr>
        <w:tab/>
      </w:r>
      <w:r w:rsidR="00DC4807">
        <w:rPr>
          <w:rFonts w:ascii="Arial" w:hAnsi="Arial" w:cs="Arial"/>
          <w:i/>
          <w:smallCaps/>
          <w:sz w:val="20"/>
          <w:szCs w:val="20"/>
        </w:rPr>
        <w:tab/>
      </w:r>
      <w:r w:rsidR="00DC4807">
        <w:rPr>
          <w:rFonts w:ascii="Arial" w:hAnsi="Arial" w:cs="Arial"/>
          <w:i/>
          <w:smallCaps/>
          <w:sz w:val="20"/>
          <w:szCs w:val="20"/>
        </w:rPr>
        <w:tab/>
      </w:r>
      <w:r w:rsidR="00DC4807">
        <w:rPr>
          <w:rFonts w:ascii="Arial" w:hAnsi="Arial" w:cs="Arial"/>
          <w:i/>
          <w:smallCaps/>
          <w:sz w:val="20"/>
          <w:szCs w:val="20"/>
        </w:rPr>
        <w:tab/>
      </w:r>
      <w:r w:rsidR="00DC4807">
        <w:rPr>
          <w:rFonts w:ascii="Arial" w:hAnsi="Arial" w:cs="Arial"/>
          <w:i/>
          <w:smallCaps/>
          <w:sz w:val="20"/>
          <w:szCs w:val="20"/>
        </w:rPr>
        <w:tab/>
      </w:r>
      <w:r w:rsidR="00DC4807"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>$195</w:t>
      </w:r>
    </w:p>
    <w:p w:rsidR="008555FC" w:rsidRPr="00A944A2" w:rsidRDefault="008555FC" w:rsidP="008555FC">
      <w:pPr>
        <w:ind w:left="-142"/>
        <w:jc w:val="center"/>
        <w:rPr>
          <w:rFonts w:ascii="Arial" w:hAnsi="Arial" w:cs="Arial"/>
          <w:i/>
          <w:smallCaps/>
          <w:sz w:val="8"/>
          <w:szCs w:val="16"/>
        </w:rPr>
      </w:pPr>
    </w:p>
    <w:p w:rsidR="00014159" w:rsidRPr="006A0A5E" w:rsidRDefault="00D95C02" w:rsidP="00CE277D">
      <w:pPr>
        <w:spacing w:line="360" w:lineRule="auto"/>
        <w:ind w:left="-142"/>
        <w:jc w:val="center"/>
        <w:rPr>
          <w:rFonts w:ascii="Arial" w:hAnsi="Arial" w:cs="Arial"/>
          <w:b/>
          <w:i/>
          <w:smallCaps/>
          <w:sz w:val="20"/>
          <w:szCs w:val="20"/>
        </w:rPr>
      </w:pPr>
      <w:r w:rsidRPr="006A0A5E">
        <w:rPr>
          <w:rFonts w:ascii="Arial" w:hAnsi="Arial" w:cs="Arial"/>
          <w:b/>
          <w:i/>
          <w:smallCaps/>
          <w:sz w:val="20"/>
          <w:szCs w:val="20"/>
        </w:rPr>
        <w:t>Red</w:t>
      </w:r>
    </w:p>
    <w:p w:rsidR="00CE277D" w:rsidRPr="00176751" w:rsidRDefault="00CE277D" w:rsidP="00CE277D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20</w:t>
      </w:r>
      <w:r w:rsidR="00270B28">
        <w:rPr>
          <w:rFonts w:ascii="Arial" w:hAnsi="Arial" w:cs="Arial"/>
          <w:i/>
          <w:smallCaps/>
          <w:sz w:val="20"/>
          <w:szCs w:val="20"/>
        </w:rPr>
        <w:t>1</w:t>
      </w:r>
      <w:r>
        <w:rPr>
          <w:rFonts w:ascii="Arial" w:hAnsi="Arial" w:cs="Arial"/>
          <w:i/>
          <w:smallCaps/>
          <w:sz w:val="20"/>
          <w:szCs w:val="20"/>
        </w:rPr>
        <w:t xml:space="preserve">3 </w:t>
      </w:r>
      <w:r w:rsidRPr="00176751">
        <w:rPr>
          <w:rFonts w:ascii="Arial" w:hAnsi="Arial" w:cs="Arial"/>
          <w:i/>
          <w:smallCaps/>
          <w:sz w:val="20"/>
          <w:szCs w:val="20"/>
        </w:rPr>
        <w:t xml:space="preserve">Cabernet sauvignon </w:t>
      </w:r>
      <w:proofErr w:type="spellStart"/>
      <w:r w:rsidRPr="00176751">
        <w:rPr>
          <w:rFonts w:ascii="Arial" w:hAnsi="Arial" w:cs="Arial"/>
          <w:i/>
          <w:smallCaps/>
          <w:sz w:val="20"/>
          <w:szCs w:val="20"/>
        </w:rPr>
        <w:t>valle</w:t>
      </w:r>
      <w:proofErr w:type="spellEnd"/>
      <w:r w:rsidRPr="00176751">
        <w:rPr>
          <w:rFonts w:ascii="Arial" w:hAnsi="Arial" w:cs="Arial"/>
          <w:i/>
          <w:smallCaps/>
          <w:sz w:val="20"/>
          <w:szCs w:val="20"/>
        </w:rPr>
        <w:t xml:space="preserve"> del </w:t>
      </w:r>
      <w:proofErr w:type="spellStart"/>
      <w:r w:rsidRPr="00176751">
        <w:rPr>
          <w:rFonts w:ascii="Arial" w:hAnsi="Arial" w:cs="Arial"/>
          <w:i/>
          <w:smallCaps/>
          <w:sz w:val="20"/>
          <w:szCs w:val="20"/>
        </w:rPr>
        <w:t>maule</w:t>
      </w:r>
      <w:proofErr w:type="spellEnd"/>
      <w:r w:rsidRPr="00176751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Pr="00176751">
        <w:rPr>
          <w:rFonts w:ascii="Arial" w:hAnsi="Arial" w:cs="Arial"/>
          <w:i/>
          <w:smallCaps/>
          <w:sz w:val="20"/>
          <w:szCs w:val="20"/>
        </w:rPr>
        <w:t>chile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Pr="000F556E">
        <w:rPr>
          <w:rFonts w:ascii="Arial" w:hAnsi="Arial" w:cs="Arial"/>
          <w:i/>
          <w:smallCaps/>
          <w:sz w:val="18"/>
          <w:szCs w:val="18"/>
        </w:rPr>
        <w:t>187ML</w:t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  <w:t xml:space="preserve">  $12</w:t>
      </w:r>
    </w:p>
    <w:p w:rsidR="00D621F7" w:rsidRPr="006A0A5E" w:rsidRDefault="00D621F7" w:rsidP="00CE277D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2012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Sangiovese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/merlot,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bartenura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umbria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E056D8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870637">
        <w:rPr>
          <w:rFonts w:ascii="Arial" w:hAnsi="Arial" w:cs="Arial"/>
          <w:i/>
          <w:smallCaps/>
          <w:sz w:val="20"/>
          <w:szCs w:val="20"/>
        </w:rPr>
        <w:t xml:space="preserve"> </w:t>
      </w:r>
      <w:r>
        <w:rPr>
          <w:rFonts w:ascii="Arial" w:hAnsi="Arial" w:cs="Arial"/>
          <w:i/>
          <w:smallCaps/>
          <w:sz w:val="20"/>
          <w:szCs w:val="20"/>
        </w:rPr>
        <w:t>$39</w:t>
      </w:r>
    </w:p>
    <w:p w:rsidR="00A27C2D" w:rsidRDefault="00F00A97" w:rsidP="00F848C1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2010</w:t>
      </w:r>
      <w:r w:rsidR="00D621F7" w:rsidRPr="00F00A97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691ACA" w:rsidRPr="00F00A97">
        <w:rPr>
          <w:rFonts w:ascii="Arial" w:hAnsi="Arial" w:cs="Arial"/>
          <w:i/>
          <w:smallCaps/>
          <w:sz w:val="20"/>
          <w:szCs w:val="20"/>
        </w:rPr>
        <w:t>Zufini</w:t>
      </w:r>
      <w:proofErr w:type="spellEnd"/>
      <w:r w:rsidR="00691ACA" w:rsidRPr="00F00A97">
        <w:rPr>
          <w:rFonts w:ascii="Arial" w:hAnsi="Arial" w:cs="Arial"/>
          <w:i/>
          <w:smallCaps/>
          <w:sz w:val="20"/>
          <w:szCs w:val="20"/>
        </w:rPr>
        <w:t xml:space="preserve"> pinot noir</w:t>
      </w:r>
      <w:r w:rsidR="00691ACA" w:rsidRPr="00F00A97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D621F7">
        <w:rPr>
          <w:rFonts w:ascii="Arial" w:hAnsi="Arial" w:cs="Arial"/>
          <w:i/>
          <w:smallCaps/>
          <w:sz w:val="20"/>
          <w:szCs w:val="20"/>
        </w:rPr>
        <w:tab/>
      </w:r>
      <w:r w:rsidR="00E056D8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870637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A27C2D">
        <w:rPr>
          <w:rFonts w:ascii="Arial" w:hAnsi="Arial" w:cs="Arial"/>
          <w:i/>
          <w:smallCaps/>
          <w:sz w:val="20"/>
          <w:szCs w:val="20"/>
        </w:rPr>
        <w:t>$39</w:t>
      </w:r>
    </w:p>
    <w:p w:rsidR="00A27C2D" w:rsidRDefault="00D621F7" w:rsidP="00F848C1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2010 </w:t>
      </w:r>
      <w:r w:rsidR="00D94044">
        <w:rPr>
          <w:rFonts w:ascii="Arial" w:hAnsi="Arial" w:cs="Arial"/>
          <w:i/>
          <w:smallCaps/>
          <w:sz w:val="20"/>
          <w:szCs w:val="20"/>
        </w:rPr>
        <w:t>M</w:t>
      </w:r>
      <w:r w:rsidR="00A27C2D">
        <w:rPr>
          <w:rFonts w:ascii="Arial" w:hAnsi="Arial" w:cs="Arial"/>
          <w:i/>
          <w:smallCaps/>
          <w:sz w:val="20"/>
          <w:szCs w:val="20"/>
        </w:rPr>
        <w:t>erlot</w:t>
      </w:r>
      <w:r w:rsidR="00D94044">
        <w:rPr>
          <w:rFonts w:ascii="Arial" w:hAnsi="Arial" w:cs="Arial"/>
          <w:i/>
          <w:smallCaps/>
          <w:sz w:val="20"/>
          <w:szCs w:val="20"/>
        </w:rPr>
        <w:t xml:space="preserve"> /cabernet sauvignon chateau </w:t>
      </w:r>
      <w:proofErr w:type="spellStart"/>
      <w:r w:rsidR="00D94044">
        <w:rPr>
          <w:rFonts w:ascii="Arial" w:hAnsi="Arial" w:cs="Arial"/>
          <w:i/>
          <w:smallCaps/>
          <w:sz w:val="20"/>
          <w:szCs w:val="20"/>
        </w:rPr>
        <w:t>bellerives</w:t>
      </w:r>
      <w:proofErr w:type="spellEnd"/>
      <w:r w:rsidR="00D94044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D94044">
        <w:rPr>
          <w:rFonts w:ascii="Arial" w:hAnsi="Arial" w:cs="Arial"/>
          <w:i/>
          <w:smallCaps/>
          <w:sz w:val="20"/>
          <w:szCs w:val="20"/>
        </w:rPr>
        <w:t>dubois</w:t>
      </w:r>
      <w:proofErr w:type="spellEnd"/>
      <w:r w:rsidR="00D94044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="00D94044">
        <w:rPr>
          <w:rFonts w:ascii="Arial" w:hAnsi="Arial" w:cs="Arial"/>
          <w:i/>
          <w:smallCaps/>
          <w:sz w:val="20"/>
          <w:szCs w:val="20"/>
        </w:rPr>
        <w:t>france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870637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E056D8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D94044">
        <w:rPr>
          <w:rFonts w:ascii="Arial" w:hAnsi="Arial" w:cs="Arial"/>
          <w:i/>
          <w:smallCaps/>
          <w:sz w:val="20"/>
          <w:szCs w:val="20"/>
        </w:rPr>
        <w:t>$39</w:t>
      </w:r>
    </w:p>
    <w:p w:rsidR="00D621F7" w:rsidRPr="006A0A5E" w:rsidRDefault="00D621F7" w:rsidP="00D621F7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2007 Merlot/</w:t>
      </w:r>
      <w:r w:rsidR="00BE38E2">
        <w:rPr>
          <w:rFonts w:ascii="Arial" w:hAnsi="Arial" w:cs="Arial"/>
          <w:i/>
          <w:smallCaps/>
          <w:sz w:val="20"/>
          <w:szCs w:val="20"/>
        </w:rPr>
        <w:t>cabernet sauvignon</w:t>
      </w:r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recanati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yasmin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israel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E056D8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870637">
        <w:rPr>
          <w:rFonts w:ascii="Arial" w:hAnsi="Arial" w:cs="Arial"/>
          <w:i/>
          <w:smallCaps/>
          <w:sz w:val="20"/>
          <w:szCs w:val="20"/>
        </w:rPr>
        <w:t xml:space="preserve"> </w:t>
      </w:r>
      <w:r>
        <w:rPr>
          <w:rFonts w:ascii="Arial" w:hAnsi="Arial" w:cs="Arial"/>
          <w:i/>
          <w:smallCaps/>
          <w:sz w:val="20"/>
          <w:szCs w:val="20"/>
        </w:rPr>
        <w:t>$58</w:t>
      </w:r>
    </w:p>
    <w:p w:rsidR="00D94044" w:rsidRDefault="00D621F7" w:rsidP="00F848C1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2011 </w:t>
      </w:r>
      <w:r w:rsidR="00D94044">
        <w:rPr>
          <w:rFonts w:ascii="Arial" w:hAnsi="Arial" w:cs="Arial"/>
          <w:i/>
          <w:smallCaps/>
          <w:sz w:val="20"/>
          <w:szCs w:val="20"/>
        </w:rPr>
        <w:t xml:space="preserve">Haut-medoc barons edmond </w:t>
      </w:r>
      <w:r w:rsidRPr="00D621F7">
        <w:rPr>
          <w:rFonts w:ascii="Arial" w:hAnsi="Arial" w:cs="Arial"/>
          <w:i/>
          <w:smallCaps/>
          <w:sz w:val="16"/>
          <w:szCs w:val="16"/>
        </w:rPr>
        <w:t>&amp;</w:t>
      </w:r>
      <w:r>
        <w:rPr>
          <w:rFonts w:ascii="Arial" w:hAnsi="Arial" w:cs="Arial"/>
          <w:i/>
          <w:smallCaps/>
          <w:sz w:val="20"/>
          <w:szCs w:val="20"/>
        </w:rPr>
        <w:t xml:space="preserve"> benjamin de rothschild</w:t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D94044">
        <w:rPr>
          <w:rFonts w:ascii="Arial" w:hAnsi="Arial" w:cs="Arial"/>
          <w:i/>
          <w:smallCaps/>
          <w:sz w:val="20"/>
          <w:szCs w:val="20"/>
        </w:rPr>
        <w:t>$125</w:t>
      </w:r>
    </w:p>
    <w:p w:rsidR="00D94044" w:rsidRDefault="00D621F7" w:rsidP="00F848C1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 w:rsidRPr="001072F0">
        <w:rPr>
          <w:rFonts w:ascii="Arial" w:hAnsi="Arial" w:cs="Arial"/>
          <w:i/>
          <w:smallCaps/>
          <w:sz w:val="20"/>
          <w:szCs w:val="20"/>
        </w:rPr>
        <w:t xml:space="preserve">2010 </w:t>
      </w:r>
      <w:r w:rsidR="00D94044">
        <w:rPr>
          <w:rFonts w:ascii="Arial" w:hAnsi="Arial" w:cs="Arial"/>
          <w:i/>
          <w:smallCaps/>
          <w:sz w:val="20"/>
          <w:szCs w:val="20"/>
        </w:rPr>
        <w:t xml:space="preserve">Cabernet sauvignon, </w:t>
      </w:r>
      <w:r w:rsidR="00D94044" w:rsidRPr="00D621F7">
        <w:rPr>
          <w:rFonts w:ascii="Arial" w:hAnsi="Arial" w:cs="Arial"/>
          <w:i/>
          <w:smallCaps/>
          <w:sz w:val="20"/>
          <w:szCs w:val="20"/>
        </w:rPr>
        <w:t>herzog special reserve alexander valley, sonoma county</w:t>
      </w:r>
      <w:r w:rsidR="00D94044"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C971DE">
        <w:rPr>
          <w:rFonts w:ascii="Arial" w:hAnsi="Arial" w:cs="Arial"/>
          <w:i/>
          <w:smallCaps/>
          <w:sz w:val="20"/>
          <w:szCs w:val="20"/>
        </w:rPr>
        <w:tab/>
      </w:r>
      <w:r w:rsidR="00D94044">
        <w:rPr>
          <w:rFonts w:ascii="Arial" w:hAnsi="Arial" w:cs="Arial"/>
          <w:i/>
          <w:smallCaps/>
          <w:sz w:val="20"/>
          <w:szCs w:val="20"/>
        </w:rPr>
        <w:t>$140</w:t>
      </w:r>
    </w:p>
    <w:p w:rsidR="00D95C02" w:rsidRPr="00A944A2" w:rsidRDefault="00D95C02" w:rsidP="00F848C1">
      <w:pPr>
        <w:ind w:left="-142"/>
        <w:jc w:val="center"/>
        <w:rPr>
          <w:rFonts w:ascii="Arial" w:hAnsi="Arial" w:cs="Arial"/>
          <w:b/>
          <w:i/>
          <w:smallCaps/>
          <w:sz w:val="8"/>
          <w:szCs w:val="16"/>
        </w:rPr>
      </w:pPr>
    </w:p>
    <w:p w:rsidR="00C6437A" w:rsidRPr="006A0A5E" w:rsidRDefault="00D95C02" w:rsidP="00CE277D">
      <w:pPr>
        <w:spacing w:line="360" w:lineRule="auto"/>
        <w:ind w:left="-142"/>
        <w:jc w:val="center"/>
        <w:rPr>
          <w:rFonts w:ascii="Arial" w:hAnsi="Arial" w:cs="Arial"/>
          <w:b/>
          <w:i/>
          <w:smallCaps/>
          <w:sz w:val="20"/>
          <w:szCs w:val="20"/>
        </w:rPr>
      </w:pPr>
      <w:r w:rsidRPr="006A0A5E">
        <w:rPr>
          <w:rFonts w:ascii="Arial" w:hAnsi="Arial" w:cs="Arial"/>
          <w:b/>
          <w:i/>
          <w:smallCaps/>
          <w:sz w:val="20"/>
          <w:szCs w:val="20"/>
        </w:rPr>
        <w:t>White</w:t>
      </w:r>
    </w:p>
    <w:p w:rsidR="00CE277D" w:rsidRDefault="00CE277D" w:rsidP="00CE277D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2009 </w:t>
      </w:r>
      <w:r w:rsidRPr="00176751">
        <w:rPr>
          <w:rFonts w:ascii="Arial" w:hAnsi="Arial" w:cs="Arial"/>
          <w:i/>
          <w:smallCaps/>
          <w:sz w:val="20"/>
          <w:szCs w:val="20"/>
        </w:rPr>
        <w:t>Ch</w:t>
      </w:r>
      <w:r>
        <w:rPr>
          <w:rFonts w:ascii="Arial" w:hAnsi="Arial" w:cs="Arial"/>
          <w:i/>
          <w:smallCaps/>
          <w:sz w:val="20"/>
          <w:szCs w:val="20"/>
        </w:rPr>
        <w:t xml:space="preserve">ardonnay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valle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maule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chile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Pr="000F556E">
        <w:rPr>
          <w:rFonts w:ascii="Arial" w:hAnsi="Arial" w:cs="Arial"/>
          <w:i/>
          <w:smallCaps/>
          <w:sz w:val="18"/>
          <w:szCs w:val="18"/>
        </w:rPr>
        <w:t>187ML</w:t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  <w:t xml:space="preserve">  </w:t>
      </w:r>
      <w:r w:rsidRPr="00176751">
        <w:rPr>
          <w:rFonts w:ascii="Arial" w:hAnsi="Arial" w:cs="Arial"/>
          <w:i/>
          <w:smallCaps/>
          <w:sz w:val="20"/>
          <w:szCs w:val="20"/>
        </w:rPr>
        <w:t>$12</w:t>
      </w:r>
    </w:p>
    <w:p w:rsidR="00CE277D" w:rsidRDefault="00CE277D" w:rsidP="00CE277D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2011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M</w:t>
      </w:r>
      <w:r w:rsidRPr="00176751">
        <w:rPr>
          <w:rFonts w:ascii="Arial" w:hAnsi="Arial" w:cs="Arial"/>
          <w:i/>
          <w:smallCaps/>
          <w:sz w:val="20"/>
          <w:szCs w:val="20"/>
        </w:rPr>
        <w:t>oscato</w:t>
      </w:r>
      <w:proofErr w:type="spellEnd"/>
      <w:r w:rsidRPr="00176751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176751">
        <w:rPr>
          <w:rFonts w:ascii="Arial" w:hAnsi="Arial" w:cs="Arial"/>
          <w:i/>
          <w:smallCaps/>
          <w:sz w:val="20"/>
          <w:szCs w:val="20"/>
        </w:rPr>
        <w:t>bartenura</w:t>
      </w:r>
      <w:proofErr w:type="spellEnd"/>
      <w:r w:rsidRPr="00176751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Pr="00176751">
        <w:rPr>
          <w:rFonts w:ascii="Arial" w:hAnsi="Arial" w:cs="Arial"/>
          <w:i/>
          <w:smallCaps/>
          <w:sz w:val="20"/>
          <w:szCs w:val="20"/>
        </w:rPr>
        <w:t>provincia</w:t>
      </w:r>
      <w:proofErr w:type="spellEnd"/>
      <w:r w:rsidRPr="00176751">
        <w:rPr>
          <w:rFonts w:ascii="Arial" w:hAnsi="Arial" w:cs="Arial"/>
          <w:i/>
          <w:smallCaps/>
          <w:sz w:val="20"/>
          <w:szCs w:val="20"/>
        </w:rPr>
        <w:t xml:space="preserve"> di </w:t>
      </w:r>
      <w:proofErr w:type="spellStart"/>
      <w:r w:rsidRPr="00176751">
        <w:rPr>
          <w:rFonts w:ascii="Arial" w:hAnsi="Arial" w:cs="Arial"/>
          <w:i/>
          <w:smallCaps/>
          <w:sz w:val="20"/>
          <w:szCs w:val="20"/>
        </w:rPr>
        <w:t>pavia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Pr="000F556E">
        <w:rPr>
          <w:rFonts w:ascii="Arial" w:hAnsi="Arial" w:cs="Arial"/>
          <w:i/>
          <w:smallCaps/>
          <w:sz w:val="18"/>
          <w:szCs w:val="18"/>
        </w:rPr>
        <w:t>375ML</w:t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  <w:t xml:space="preserve">  $30</w:t>
      </w:r>
    </w:p>
    <w:p w:rsidR="00CE277D" w:rsidRDefault="00CE277D" w:rsidP="00CE277D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Muscat,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dalton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anna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n.v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israel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Pr="000F556E">
        <w:rPr>
          <w:rFonts w:ascii="Arial" w:hAnsi="Arial" w:cs="Arial"/>
          <w:i/>
          <w:smallCaps/>
          <w:sz w:val="18"/>
          <w:szCs w:val="18"/>
        </w:rPr>
        <w:t>500ML</w:t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  <w:t>$100</w:t>
      </w:r>
    </w:p>
    <w:p w:rsidR="00691ACA" w:rsidRDefault="00F00A97" w:rsidP="00CE277D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 w:rsidRPr="00F00A97">
        <w:rPr>
          <w:rFonts w:ascii="Arial" w:hAnsi="Arial" w:cs="Arial"/>
          <w:i/>
          <w:smallCaps/>
          <w:sz w:val="20"/>
          <w:szCs w:val="20"/>
        </w:rPr>
        <w:t xml:space="preserve">2012 </w:t>
      </w:r>
      <w:proofErr w:type="spellStart"/>
      <w:r w:rsidR="00691ACA" w:rsidRPr="00F00A97">
        <w:rPr>
          <w:rFonts w:ascii="Arial" w:hAnsi="Arial" w:cs="Arial"/>
          <w:i/>
          <w:smallCaps/>
          <w:sz w:val="20"/>
          <w:szCs w:val="20"/>
        </w:rPr>
        <w:t>Zufini</w:t>
      </w:r>
      <w:proofErr w:type="spellEnd"/>
      <w:r w:rsidR="00691ACA" w:rsidRPr="00F00A97">
        <w:rPr>
          <w:rFonts w:ascii="Arial" w:hAnsi="Arial" w:cs="Arial"/>
          <w:i/>
          <w:smallCaps/>
          <w:sz w:val="20"/>
          <w:szCs w:val="20"/>
        </w:rPr>
        <w:t xml:space="preserve"> pinot </w:t>
      </w:r>
      <w:proofErr w:type="spellStart"/>
      <w:r w:rsidR="00691ACA" w:rsidRPr="00F00A97">
        <w:rPr>
          <w:rFonts w:ascii="Arial" w:hAnsi="Arial" w:cs="Arial"/>
          <w:i/>
          <w:smallCaps/>
          <w:sz w:val="20"/>
          <w:szCs w:val="20"/>
        </w:rPr>
        <w:t>grigio</w:t>
      </w:r>
      <w:proofErr w:type="spellEnd"/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</w:r>
      <w:r w:rsidR="00691ACA">
        <w:rPr>
          <w:rFonts w:ascii="Arial" w:hAnsi="Arial" w:cs="Arial"/>
          <w:i/>
          <w:smallCaps/>
          <w:sz w:val="20"/>
          <w:szCs w:val="20"/>
        </w:rPr>
        <w:tab/>
        <w:t xml:space="preserve">  </w:t>
      </w:r>
      <w:r w:rsidR="008B6CE4">
        <w:rPr>
          <w:rFonts w:ascii="Arial" w:hAnsi="Arial" w:cs="Arial"/>
          <w:i/>
          <w:smallCaps/>
          <w:sz w:val="20"/>
          <w:szCs w:val="20"/>
        </w:rPr>
        <w:t>$</w:t>
      </w:r>
      <w:bookmarkStart w:id="0" w:name="_GoBack"/>
      <w:bookmarkEnd w:id="0"/>
      <w:r w:rsidR="00691ACA">
        <w:rPr>
          <w:rFonts w:ascii="Arial" w:hAnsi="Arial" w:cs="Arial"/>
          <w:i/>
          <w:smallCaps/>
          <w:sz w:val="20"/>
          <w:szCs w:val="20"/>
        </w:rPr>
        <w:t>39</w:t>
      </w:r>
    </w:p>
    <w:p w:rsidR="00EF13A5" w:rsidRDefault="00D621F7" w:rsidP="00EF13A5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2012 </w:t>
      </w:r>
      <w:r w:rsidR="00EF13A5">
        <w:rPr>
          <w:rFonts w:ascii="Arial" w:hAnsi="Arial" w:cs="Arial"/>
          <w:i/>
          <w:smallCaps/>
          <w:sz w:val="20"/>
          <w:szCs w:val="20"/>
        </w:rPr>
        <w:t xml:space="preserve">Chardonnay </w:t>
      </w:r>
      <w:proofErr w:type="spellStart"/>
      <w:r w:rsidR="00EF13A5">
        <w:rPr>
          <w:rFonts w:ascii="Arial" w:hAnsi="Arial" w:cs="Arial"/>
          <w:i/>
          <w:smallCaps/>
          <w:sz w:val="20"/>
          <w:szCs w:val="20"/>
        </w:rPr>
        <w:t>alfasi</w:t>
      </w:r>
      <w:proofErr w:type="spellEnd"/>
      <w:r w:rsidR="00EF13A5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EF13A5">
        <w:rPr>
          <w:rFonts w:ascii="Arial" w:hAnsi="Arial" w:cs="Arial"/>
          <w:i/>
          <w:smallCaps/>
          <w:sz w:val="20"/>
          <w:szCs w:val="20"/>
        </w:rPr>
        <w:t>valle</w:t>
      </w:r>
      <w:proofErr w:type="spellEnd"/>
      <w:r w:rsidR="00EF13A5">
        <w:rPr>
          <w:rFonts w:ascii="Arial" w:hAnsi="Arial" w:cs="Arial"/>
          <w:i/>
          <w:smallCaps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maule</w:t>
      </w:r>
      <w:proofErr w:type="spellEnd"/>
      <w:r w:rsidR="000F556E">
        <w:rPr>
          <w:rFonts w:ascii="Arial" w:hAnsi="Arial" w:cs="Arial"/>
          <w:i/>
          <w:smallCaps/>
          <w:sz w:val="20"/>
          <w:szCs w:val="20"/>
        </w:rPr>
        <w:t>,</w:t>
      </w:r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0F556E">
        <w:rPr>
          <w:rFonts w:ascii="Arial" w:hAnsi="Arial" w:cs="Arial"/>
          <w:i/>
          <w:smallCaps/>
          <w:sz w:val="20"/>
          <w:szCs w:val="20"/>
        </w:rPr>
        <w:t>chile</w:t>
      </w:r>
      <w:proofErr w:type="spellEnd"/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0F556E"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 w:rsidR="00EF13A5">
        <w:rPr>
          <w:rFonts w:ascii="Arial" w:hAnsi="Arial" w:cs="Arial"/>
          <w:i/>
          <w:smallCaps/>
          <w:sz w:val="20"/>
          <w:szCs w:val="20"/>
        </w:rPr>
        <w:t>$40</w:t>
      </w:r>
    </w:p>
    <w:p w:rsidR="00DC4807" w:rsidRDefault="00DC4807" w:rsidP="00DC4807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2012 Emerald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riesling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barkan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classic,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israel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>
        <w:rPr>
          <w:rFonts w:ascii="Arial" w:hAnsi="Arial" w:cs="Arial"/>
          <w:i/>
          <w:smallCaps/>
          <w:sz w:val="20"/>
          <w:szCs w:val="20"/>
        </w:rPr>
        <w:t>$42</w:t>
      </w:r>
    </w:p>
    <w:p w:rsidR="00DC4807" w:rsidRDefault="00DC4807" w:rsidP="00DC4807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2013 Pinot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grigio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puglia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cantine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borgo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reale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italy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>
        <w:rPr>
          <w:rFonts w:ascii="Arial" w:hAnsi="Arial" w:cs="Arial"/>
          <w:i/>
          <w:smallCaps/>
          <w:sz w:val="20"/>
          <w:szCs w:val="20"/>
        </w:rPr>
        <w:t>$42</w:t>
      </w:r>
    </w:p>
    <w:p w:rsidR="00EF13A5" w:rsidRDefault="000F556E" w:rsidP="00EF13A5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2012 </w:t>
      </w:r>
      <w:proofErr w:type="spellStart"/>
      <w:r w:rsidR="00EF13A5">
        <w:rPr>
          <w:rFonts w:ascii="Arial" w:hAnsi="Arial" w:cs="Arial"/>
          <w:i/>
          <w:smallCaps/>
          <w:sz w:val="20"/>
          <w:szCs w:val="20"/>
        </w:rPr>
        <w:t>Moscato</w:t>
      </w:r>
      <w:proofErr w:type="spellEnd"/>
      <w:r w:rsidR="00EF13A5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EF13A5">
        <w:rPr>
          <w:rFonts w:ascii="Arial" w:hAnsi="Arial" w:cs="Arial"/>
          <w:i/>
          <w:smallCaps/>
          <w:sz w:val="20"/>
          <w:szCs w:val="20"/>
        </w:rPr>
        <w:t>bartenura</w:t>
      </w:r>
      <w:proofErr w:type="spellEnd"/>
      <w:r w:rsidR="00EF13A5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="00EF13A5">
        <w:rPr>
          <w:rFonts w:ascii="Arial" w:hAnsi="Arial" w:cs="Arial"/>
          <w:i/>
          <w:smallCaps/>
          <w:sz w:val="20"/>
          <w:szCs w:val="20"/>
        </w:rPr>
        <w:t>provincia</w:t>
      </w:r>
      <w:proofErr w:type="spellEnd"/>
      <w:r w:rsidR="00EF13A5">
        <w:rPr>
          <w:rFonts w:ascii="Arial" w:hAnsi="Arial" w:cs="Arial"/>
          <w:i/>
          <w:smallCaps/>
          <w:sz w:val="20"/>
          <w:szCs w:val="20"/>
        </w:rPr>
        <w:t xml:space="preserve"> di </w:t>
      </w:r>
      <w:proofErr w:type="spellStart"/>
      <w:r w:rsidR="00EF13A5">
        <w:rPr>
          <w:rFonts w:ascii="Arial" w:hAnsi="Arial" w:cs="Arial"/>
          <w:i/>
          <w:smallCaps/>
          <w:sz w:val="20"/>
          <w:szCs w:val="20"/>
        </w:rPr>
        <w:t>pavia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italy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 w:rsidR="00EF13A5">
        <w:rPr>
          <w:rFonts w:ascii="Arial" w:hAnsi="Arial" w:cs="Arial"/>
          <w:i/>
          <w:smallCaps/>
          <w:sz w:val="20"/>
          <w:szCs w:val="20"/>
        </w:rPr>
        <w:t>$50</w:t>
      </w:r>
    </w:p>
    <w:p w:rsidR="00A27C2D" w:rsidRDefault="000F556E" w:rsidP="00EF13A5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2007 </w:t>
      </w:r>
      <w:r w:rsidR="00A27C2D">
        <w:rPr>
          <w:rFonts w:ascii="Arial" w:hAnsi="Arial" w:cs="Arial"/>
          <w:i/>
          <w:smallCaps/>
          <w:sz w:val="20"/>
          <w:szCs w:val="20"/>
        </w:rPr>
        <w:t xml:space="preserve">Sauvignon blanc/chardonnay, </w:t>
      </w:r>
      <w:proofErr w:type="spellStart"/>
      <w:r w:rsidR="00A27C2D">
        <w:rPr>
          <w:rFonts w:ascii="Arial" w:hAnsi="Arial" w:cs="Arial"/>
          <w:i/>
          <w:smallCaps/>
          <w:sz w:val="20"/>
          <w:szCs w:val="20"/>
        </w:rPr>
        <w:t>dalton</w:t>
      </w:r>
      <w:proofErr w:type="spellEnd"/>
      <w:r w:rsidR="00A27C2D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="00A27C2D">
        <w:rPr>
          <w:rFonts w:ascii="Arial" w:hAnsi="Arial" w:cs="Arial"/>
          <w:i/>
          <w:smallCaps/>
          <w:sz w:val="20"/>
          <w:szCs w:val="20"/>
        </w:rPr>
        <w:t>israel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>
        <w:rPr>
          <w:rFonts w:ascii="Arial" w:hAnsi="Arial" w:cs="Arial"/>
          <w:i/>
          <w:smallCaps/>
          <w:sz w:val="20"/>
          <w:szCs w:val="20"/>
        </w:rPr>
        <w:t>$52</w:t>
      </w:r>
    </w:p>
    <w:p w:rsidR="00DC4807" w:rsidRDefault="00DC4807" w:rsidP="00DC4807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Sauvignon blanc,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binyamini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reserve, galilee</w:t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>
        <w:rPr>
          <w:rFonts w:ascii="Arial" w:hAnsi="Arial" w:cs="Arial"/>
          <w:i/>
          <w:smallCaps/>
          <w:sz w:val="20"/>
          <w:szCs w:val="20"/>
        </w:rPr>
        <w:t>$54</w:t>
      </w:r>
    </w:p>
    <w:p w:rsidR="00A27C2D" w:rsidRDefault="000F556E" w:rsidP="00EF13A5">
      <w:pPr>
        <w:spacing w:line="360" w:lineRule="auto"/>
        <w:ind w:left="-142"/>
        <w:jc w:val="center"/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2006 </w:t>
      </w:r>
      <w:r w:rsidR="00A27C2D">
        <w:rPr>
          <w:rFonts w:ascii="Arial" w:hAnsi="Arial" w:cs="Arial"/>
          <w:i/>
          <w:smallCaps/>
          <w:sz w:val="20"/>
          <w:szCs w:val="20"/>
        </w:rPr>
        <w:t xml:space="preserve">Riesling/sauvignon blanc </w:t>
      </w:r>
      <w:proofErr w:type="spellStart"/>
      <w:r w:rsidR="00A27C2D">
        <w:rPr>
          <w:rFonts w:ascii="Arial" w:hAnsi="Arial" w:cs="Arial"/>
          <w:i/>
          <w:smallCaps/>
          <w:sz w:val="20"/>
          <w:szCs w:val="20"/>
        </w:rPr>
        <w:t>rec</w:t>
      </w:r>
      <w:r>
        <w:rPr>
          <w:rFonts w:ascii="Arial" w:hAnsi="Arial" w:cs="Arial"/>
          <w:i/>
          <w:smallCaps/>
          <w:sz w:val="20"/>
          <w:szCs w:val="20"/>
        </w:rPr>
        <w:t>ana</w:t>
      </w:r>
      <w:r w:rsidR="00A27C2D">
        <w:rPr>
          <w:rFonts w:ascii="Arial" w:hAnsi="Arial" w:cs="Arial"/>
          <w:i/>
          <w:smallCaps/>
          <w:sz w:val="20"/>
          <w:szCs w:val="20"/>
        </w:rPr>
        <w:t>ti</w:t>
      </w:r>
      <w:proofErr w:type="spellEnd"/>
      <w:r w:rsidR="00A27C2D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="00A27C2D">
        <w:rPr>
          <w:rFonts w:ascii="Arial" w:hAnsi="Arial" w:cs="Arial"/>
          <w:i/>
          <w:smallCaps/>
          <w:sz w:val="20"/>
          <w:szCs w:val="20"/>
        </w:rPr>
        <w:t>yasmin</w:t>
      </w:r>
      <w:proofErr w:type="spellEnd"/>
      <w:r w:rsidR="00A27C2D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="00A27C2D">
        <w:rPr>
          <w:rFonts w:ascii="Arial" w:hAnsi="Arial" w:cs="Arial"/>
          <w:i/>
          <w:smallCaps/>
          <w:sz w:val="20"/>
          <w:szCs w:val="20"/>
        </w:rPr>
        <w:t>israel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784062">
        <w:rPr>
          <w:rFonts w:ascii="Arial" w:hAnsi="Arial" w:cs="Arial"/>
          <w:i/>
          <w:smallCaps/>
          <w:sz w:val="20"/>
          <w:szCs w:val="20"/>
        </w:rPr>
        <w:tab/>
      </w:r>
      <w:r>
        <w:rPr>
          <w:rFonts w:ascii="Arial" w:hAnsi="Arial" w:cs="Arial"/>
          <w:i/>
          <w:smallCaps/>
          <w:sz w:val="20"/>
          <w:szCs w:val="20"/>
        </w:rPr>
        <w:tab/>
      </w:r>
      <w:r w:rsidR="001072F0">
        <w:rPr>
          <w:rFonts w:ascii="Arial" w:hAnsi="Arial" w:cs="Arial"/>
          <w:i/>
          <w:smallCaps/>
          <w:sz w:val="20"/>
          <w:szCs w:val="20"/>
        </w:rPr>
        <w:t xml:space="preserve">  </w:t>
      </w:r>
      <w:r>
        <w:rPr>
          <w:rFonts w:ascii="Arial" w:hAnsi="Arial" w:cs="Arial"/>
          <w:i/>
          <w:smallCaps/>
          <w:sz w:val="20"/>
          <w:szCs w:val="20"/>
        </w:rPr>
        <w:t>$58</w:t>
      </w:r>
    </w:p>
    <w:p w:rsidR="001F6EF9" w:rsidRDefault="001F6EF9" w:rsidP="00F848C1">
      <w:pPr>
        <w:ind w:left="-142"/>
        <w:jc w:val="center"/>
        <w:rPr>
          <w:rFonts w:ascii="Arial" w:hAnsi="Arial" w:cs="Arial"/>
          <w:sz w:val="20"/>
          <w:szCs w:val="20"/>
        </w:rPr>
      </w:pPr>
      <w:r w:rsidRPr="00C27977">
        <w:rPr>
          <w:rFonts w:ascii="Arial" w:eastAsia="Times New Roman" w:hAnsi="Arial" w:cs="Arial"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5895CD4C" wp14:editId="05F1C104">
            <wp:simplePos x="0" y="0"/>
            <wp:positionH relativeFrom="column">
              <wp:posOffset>3075940</wp:posOffset>
            </wp:positionH>
            <wp:positionV relativeFrom="paragraph">
              <wp:posOffset>44450</wp:posOffset>
            </wp:positionV>
            <wp:extent cx="771525" cy="520700"/>
            <wp:effectExtent l="0" t="0" r="9525" b="0"/>
            <wp:wrapSquare wrapText="bothSides"/>
            <wp:docPr id="1" name="Picture 1" descr="https://encrypted-tbn3.gstatic.com/images?q=tbn:ANd9GcRYkkwI8T0eGUjr-PTL-cbXzJpFi1JzfmILZfkQ-EnSlKGtEXy_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YkkwI8T0eGUjr-PTL-cbXzJpFi1JzfmILZfkQ-EnSlKGtEXy_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EF9" w:rsidSect="00185FD5">
      <w:pgSz w:w="12240" w:h="20160" w:code="5"/>
      <w:pgMar w:top="568" w:right="474" w:bottom="284" w:left="567" w:header="708" w:footer="708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B3"/>
    <w:rsid w:val="00014159"/>
    <w:rsid w:val="00015D01"/>
    <w:rsid w:val="00075555"/>
    <w:rsid w:val="00076278"/>
    <w:rsid w:val="000C554E"/>
    <w:rsid w:val="000F556E"/>
    <w:rsid w:val="001072F0"/>
    <w:rsid w:val="00176751"/>
    <w:rsid w:val="00185FD5"/>
    <w:rsid w:val="001C3C8D"/>
    <w:rsid w:val="001F6EF9"/>
    <w:rsid w:val="00270B28"/>
    <w:rsid w:val="003113BB"/>
    <w:rsid w:val="003511BB"/>
    <w:rsid w:val="003844D2"/>
    <w:rsid w:val="0038612E"/>
    <w:rsid w:val="00404235"/>
    <w:rsid w:val="00427437"/>
    <w:rsid w:val="004A4FBD"/>
    <w:rsid w:val="004E1F27"/>
    <w:rsid w:val="00553415"/>
    <w:rsid w:val="005962E4"/>
    <w:rsid w:val="005C149B"/>
    <w:rsid w:val="005C38D1"/>
    <w:rsid w:val="005C5E51"/>
    <w:rsid w:val="005E4909"/>
    <w:rsid w:val="006821B6"/>
    <w:rsid w:val="00691ACA"/>
    <w:rsid w:val="006A0A5E"/>
    <w:rsid w:val="006A79B0"/>
    <w:rsid w:val="00702B82"/>
    <w:rsid w:val="00717583"/>
    <w:rsid w:val="00784062"/>
    <w:rsid w:val="007B4E94"/>
    <w:rsid w:val="008555FC"/>
    <w:rsid w:val="00870637"/>
    <w:rsid w:val="008B6CE4"/>
    <w:rsid w:val="008C3393"/>
    <w:rsid w:val="008C3F24"/>
    <w:rsid w:val="008F2A8B"/>
    <w:rsid w:val="00923397"/>
    <w:rsid w:val="0094008B"/>
    <w:rsid w:val="00966332"/>
    <w:rsid w:val="00972F67"/>
    <w:rsid w:val="009A3666"/>
    <w:rsid w:val="009F1654"/>
    <w:rsid w:val="00A043B3"/>
    <w:rsid w:val="00A27C2D"/>
    <w:rsid w:val="00A944A2"/>
    <w:rsid w:val="00AD7A7A"/>
    <w:rsid w:val="00AF0A68"/>
    <w:rsid w:val="00AF27F1"/>
    <w:rsid w:val="00B15AD0"/>
    <w:rsid w:val="00B632DD"/>
    <w:rsid w:val="00B848CB"/>
    <w:rsid w:val="00BE03E5"/>
    <w:rsid w:val="00BE38E2"/>
    <w:rsid w:val="00C6437A"/>
    <w:rsid w:val="00C86C89"/>
    <w:rsid w:val="00C971DE"/>
    <w:rsid w:val="00CE277D"/>
    <w:rsid w:val="00CE6C5F"/>
    <w:rsid w:val="00CF7D6D"/>
    <w:rsid w:val="00D621F7"/>
    <w:rsid w:val="00D74ED0"/>
    <w:rsid w:val="00D94044"/>
    <w:rsid w:val="00D95C02"/>
    <w:rsid w:val="00DC4807"/>
    <w:rsid w:val="00DC763F"/>
    <w:rsid w:val="00E056D8"/>
    <w:rsid w:val="00E21676"/>
    <w:rsid w:val="00E44DA7"/>
    <w:rsid w:val="00EF13A5"/>
    <w:rsid w:val="00F00A97"/>
    <w:rsid w:val="00F848C1"/>
    <w:rsid w:val="00FA6A10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B3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F9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B3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F9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a/url?sa=i&amp;rct=j&amp;q=&amp;esrc=s&amp;source=images&amp;cd=&amp;cad=rja&amp;docid=V5lShrYrpSwXGM&amp;tbnid=9URvg49OCugeYM:&amp;ved=0CAUQjRw&amp;url=http://www.gftc.ca/news-and-events/detail.aspx?id%3De6169373-2720-4abe-9357-8c3938d89015&amp;ei=_kLdUpy9CMS72wXHqIDoDw&amp;bvm=bv.59568121,d.aWM&amp;psig=AFQjCNHdgf-xoCNh5MzST9UmLUmdGs1XGQ&amp;ust=13903186770217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8945-A3CA-433B-A65F-F2FB2983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Welch</dc:creator>
  <cp:lastModifiedBy>Harriet Welch</cp:lastModifiedBy>
  <cp:revision>7</cp:revision>
  <cp:lastPrinted>2014-09-02T20:48:00Z</cp:lastPrinted>
  <dcterms:created xsi:type="dcterms:W3CDTF">2014-09-02T17:04:00Z</dcterms:created>
  <dcterms:modified xsi:type="dcterms:W3CDTF">2014-09-02T22:38:00Z</dcterms:modified>
</cp:coreProperties>
</file>